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EC77B2">
      <w:pPr>
        <w:spacing w:line="360" w:lineRule="auto"/>
        <w:jc w:val="center"/>
        <w:outlineLvl w:val="2"/>
        <w:rPr>
          <w:rFonts w:ascii="宋体" w:hAnsi="宋体"/>
          <w:b/>
          <w:spacing w:val="-6"/>
          <w:szCs w:val="28"/>
        </w:rPr>
      </w:pPr>
      <w:bookmarkStart w:id="0" w:name="_GoBack"/>
      <w:bookmarkEnd w:id="0"/>
      <w:r>
        <w:rPr>
          <w:rFonts w:hint="eastAsia" w:asciiTheme="minorEastAsia" w:hAnsiTheme="minorEastAsia" w:eastAsiaTheme="minorEastAsia"/>
          <w:b/>
          <w:color w:val="000000" w:themeColor="text1"/>
          <w:spacing w:val="-6"/>
          <w:szCs w:val="28"/>
          <w14:textFill>
            <w14:solidFill>
              <w14:schemeClr w14:val="tx1"/>
            </w14:solidFill>
          </w14:textFill>
        </w:rPr>
        <w:t>文件获取申请函(下方备注请仔细阅读</w:t>
      </w:r>
      <w:r>
        <w:rPr>
          <w:rFonts w:asciiTheme="minorEastAsia" w:hAnsiTheme="minorEastAsia" w:eastAsiaTheme="minorEastAsia"/>
          <w:b/>
          <w:color w:val="000000" w:themeColor="text1"/>
          <w:spacing w:val="-6"/>
          <w:szCs w:val="28"/>
          <w14:textFill>
            <w14:solidFill>
              <w14:schemeClr w14:val="tx1"/>
            </w14:solidFill>
          </w14:textFill>
        </w:rPr>
        <w:t>)</w:t>
      </w:r>
    </w:p>
    <w:tbl>
      <w:tblPr>
        <w:tblStyle w:val="8"/>
        <w:tblW w:w="95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7"/>
        <w:gridCol w:w="6652"/>
      </w:tblGrid>
      <w:tr w14:paraId="46625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2947" w:type="dxa"/>
            <w:vAlign w:val="center"/>
          </w:tcPr>
          <w:p w14:paraId="3029B2F2"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pacing w:val="-6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pacing w:val="-6"/>
                <w:sz w:val="24"/>
              </w:rPr>
              <w:t>项目名称</w:t>
            </w:r>
          </w:p>
        </w:tc>
        <w:tc>
          <w:tcPr>
            <w:tcW w:w="6652" w:type="dxa"/>
            <w:vAlign w:val="center"/>
          </w:tcPr>
          <w:p w14:paraId="432C3EA0"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pacing w:val="-6"/>
                <w:sz w:val="24"/>
              </w:rPr>
            </w:pPr>
          </w:p>
        </w:tc>
      </w:tr>
      <w:tr w14:paraId="2914E1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2947" w:type="dxa"/>
            <w:vAlign w:val="center"/>
          </w:tcPr>
          <w:p w14:paraId="22C53BC8"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pacing w:val="-6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pacing w:val="-6"/>
                <w:sz w:val="24"/>
              </w:rPr>
              <w:t>项目编号</w:t>
            </w:r>
          </w:p>
        </w:tc>
        <w:tc>
          <w:tcPr>
            <w:tcW w:w="6652" w:type="dxa"/>
            <w:vAlign w:val="center"/>
          </w:tcPr>
          <w:p w14:paraId="46917E96"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pacing w:val="-6"/>
                <w:sz w:val="24"/>
              </w:rPr>
            </w:pPr>
          </w:p>
        </w:tc>
      </w:tr>
      <w:tr w14:paraId="203E8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2947" w:type="dxa"/>
            <w:vAlign w:val="center"/>
          </w:tcPr>
          <w:p w14:paraId="5F632C7F">
            <w:pPr>
              <w:spacing w:line="360" w:lineRule="auto"/>
              <w:rPr>
                <w:rFonts w:asciiTheme="minorEastAsia" w:hAnsiTheme="minorEastAsia" w:eastAsiaTheme="minorEastAsia" w:cstheme="minorEastAsia"/>
                <w:bCs/>
                <w:spacing w:val="-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pacing w:val="-6"/>
                <w:sz w:val="21"/>
                <w:szCs w:val="21"/>
              </w:rPr>
              <w:t>供应商名称（报名单位全称）</w:t>
            </w:r>
          </w:p>
        </w:tc>
        <w:tc>
          <w:tcPr>
            <w:tcW w:w="6652" w:type="dxa"/>
            <w:vAlign w:val="center"/>
          </w:tcPr>
          <w:p w14:paraId="613E9932"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pacing w:val="-6"/>
                <w:sz w:val="24"/>
              </w:rPr>
            </w:pPr>
          </w:p>
        </w:tc>
      </w:tr>
      <w:tr w14:paraId="24B0C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2947" w:type="dxa"/>
            <w:vAlign w:val="center"/>
          </w:tcPr>
          <w:p w14:paraId="48A09E7A"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pacing w:val="-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pacing w:val="-6"/>
                <w:sz w:val="21"/>
                <w:szCs w:val="21"/>
              </w:rPr>
              <w:t>项目联系人（了解项目即可）</w:t>
            </w:r>
          </w:p>
        </w:tc>
        <w:tc>
          <w:tcPr>
            <w:tcW w:w="6652" w:type="dxa"/>
            <w:vAlign w:val="center"/>
          </w:tcPr>
          <w:p w14:paraId="6AE89881"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pacing w:val="-6"/>
                <w:sz w:val="24"/>
              </w:rPr>
            </w:pPr>
          </w:p>
        </w:tc>
      </w:tr>
      <w:tr w14:paraId="76BF2B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2947" w:type="dxa"/>
            <w:vAlign w:val="center"/>
          </w:tcPr>
          <w:p w14:paraId="6C1FECF7"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pacing w:val="-6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pacing w:val="-6"/>
                <w:sz w:val="24"/>
              </w:rPr>
              <w:t>联系人身份证号码</w:t>
            </w:r>
          </w:p>
        </w:tc>
        <w:tc>
          <w:tcPr>
            <w:tcW w:w="6652" w:type="dxa"/>
            <w:vAlign w:val="center"/>
          </w:tcPr>
          <w:p w14:paraId="0FC49114"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pacing w:val="-6"/>
                <w:sz w:val="24"/>
              </w:rPr>
            </w:pPr>
          </w:p>
        </w:tc>
      </w:tr>
      <w:tr w14:paraId="1ABF2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2947" w:type="dxa"/>
            <w:vAlign w:val="center"/>
          </w:tcPr>
          <w:p w14:paraId="527D1DDD"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pacing w:val="-6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pacing w:val="-6"/>
                <w:sz w:val="24"/>
              </w:rPr>
              <w:t>联系人手机号码</w:t>
            </w:r>
          </w:p>
        </w:tc>
        <w:tc>
          <w:tcPr>
            <w:tcW w:w="6652" w:type="dxa"/>
            <w:vAlign w:val="center"/>
          </w:tcPr>
          <w:p w14:paraId="07E763CA"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pacing w:val="-6"/>
                <w:sz w:val="24"/>
              </w:rPr>
            </w:pPr>
          </w:p>
        </w:tc>
      </w:tr>
      <w:tr w14:paraId="14A0C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2947" w:type="dxa"/>
            <w:vAlign w:val="center"/>
          </w:tcPr>
          <w:p w14:paraId="48FCBC36"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pacing w:val="-6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pacing w:val="-6"/>
                <w:sz w:val="24"/>
              </w:rPr>
              <w:t>邮箱（</w:t>
            </w:r>
            <w:r>
              <w:rPr>
                <w:rFonts w:hint="eastAsia" w:asciiTheme="minorEastAsia" w:hAnsiTheme="minorEastAsia" w:eastAsiaTheme="minorEastAsia" w:cstheme="minorEastAsia"/>
                <w:b/>
                <w:spacing w:val="-6"/>
                <w:sz w:val="24"/>
              </w:rPr>
              <w:t>不建议企业邮箱</w:t>
            </w:r>
            <w:r>
              <w:rPr>
                <w:rFonts w:hint="eastAsia" w:asciiTheme="minorEastAsia" w:hAnsiTheme="minorEastAsia" w:eastAsiaTheme="minorEastAsia" w:cstheme="minorEastAsia"/>
                <w:bCs/>
                <w:spacing w:val="-6"/>
                <w:sz w:val="24"/>
              </w:rPr>
              <w:t>）</w:t>
            </w:r>
          </w:p>
        </w:tc>
        <w:tc>
          <w:tcPr>
            <w:tcW w:w="6652" w:type="dxa"/>
            <w:vAlign w:val="center"/>
          </w:tcPr>
          <w:p w14:paraId="675C8864"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pacing w:val="-6"/>
                <w:sz w:val="24"/>
              </w:rPr>
            </w:pPr>
          </w:p>
        </w:tc>
      </w:tr>
      <w:tr w14:paraId="242704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947" w:type="dxa"/>
            <w:vAlign w:val="center"/>
          </w:tcPr>
          <w:p w14:paraId="0F63ADDD"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pacing w:val="-6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pacing w:val="-6"/>
                <w:sz w:val="24"/>
              </w:rPr>
              <w:t>法人姓名手机号码或座机</w:t>
            </w:r>
          </w:p>
        </w:tc>
        <w:tc>
          <w:tcPr>
            <w:tcW w:w="6652" w:type="dxa"/>
            <w:vAlign w:val="center"/>
          </w:tcPr>
          <w:p w14:paraId="59E0B187"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pacing w:val="-6"/>
                <w:sz w:val="24"/>
              </w:rPr>
            </w:pPr>
          </w:p>
        </w:tc>
      </w:tr>
      <w:tr w14:paraId="703B5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2947" w:type="dxa"/>
            <w:vAlign w:val="center"/>
          </w:tcPr>
          <w:p w14:paraId="35E1617A"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pacing w:val="-6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pacing w:val="-6"/>
                <w:sz w:val="24"/>
              </w:rPr>
              <w:t>财务姓名手机号码或座机</w:t>
            </w:r>
          </w:p>
        </w:tc>
        <w:tc>
          <w:tcPr>
            <w:tcW w:w="6652" w:type="dxa"/>
            <w:vAlign w:val="center"/>
          </w:tcPr>
          <w:p w14:paraId="7A7B033C"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pacing w:val="-6"/>
                <w:sz w:val="24"/>
              </w:rPr>
            </w:pPr>
          </w:p>
        </w:tc>
      </w:tr>
      <w:tr w14:paraId="5F2A63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9" w:hRule="atLeast"/>
        </w:trPr>
        <w:tc>
          <w:tcPr>
            <w:tcW w:w="9599" w:type="dxa"/>
            <w:gridSpan w:val="2"/>
            <w:vAlign w:val="center"/>
          </w:tcPr>
          <w:p w14:paraId="3D3DBA83">
            <w:pPr>
              <w:jc w:val="left"/>
              <w:rPr>
                <w:rFonts w:asciiTheme="minorEastAsia" w:hAnsiTheme="minorEastAsia" w:eastAsiaTheme="minorEastAsia" w:cstheme="minorEastAsia"/>
                <w:bCs/>
                <w:spacing w:val="-6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pacing w:val="-6"/>
                <w:sz w:val="24"/>
              </w:rPr>
              <w:t>浙江求是招标代理有限公司：</w:t>
            </w:r>
          </w:p>
          <w:p w14:paraId="0F635B1C">
            <w:pPr>
              <w:ind w:firstLine="1140" w:firstLineChars="500"/>
              <w:jc w:val="left"/>
              <w:rPr>
                <w:rFonts w:asciiTheme="minorEastAsia" w:hAnsiTheme="minorEastAsia" w:eastAsiaTheme="minorEastAsia" w:cstheme="minorEastAsia"/>
                <w:bCs/>
                <w:spacing w:val="-6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pacing w:val="-6"/>
                <w:sz w:val="24"/>
              </w:rPr>
              <w:t>根据招标/采购公告规定，我公司现申请依法获取该项目招标/采购文件，特发此函！</w:t>
            </w:r>
          </w:p>
          <w:p w14:paraId="63FD5632">
            <w:pPr>
              <w:spacing w:line="360" w:lineRule="auto"/>
              <w:ind w:firstLine="5700" w:firstLineChars="2500"/>
              <w:rPr>
                <w:rFonts w:asciiTheme="minorEastAsia" w:hAnsiTheme="minorEastAsia" w:eastAsiaTheme="minorEastAsia" w:cstheme="minorEastAsia"/>
                <w:spacing w:val="-6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6"/>
                <w:sz w:val="24"/>
              </w:rPr>
              <w:t>供应商名称（公章）：</w:t>
            </w:r>
          </w:p>
          <w:p w14:paraId="045B4754">
            <w:pPr>
              <w:spacing w:line="360" w:lineRule="auto"/>
              <w:ind w:firstLine="5700" w:firstLineChars="2500"/>
              <w:rPr>
                <w:rFonts w:asciiTheme="minorEastAsia" w:hAnsiTheme="minorEastAsia" w:eastAsiaTheme="minorEastAsia" w:cstheme="minorEastAsia"/>
                <w:spacing w:val="-6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6"/>
                <w:sz w:val="24"/>
              </w:rPr>
              <w:t>日期：    年  月  日</w:t>
            </w:r>
          </w:p>
          <w:p w14:paraId="1260A310">
            <w:pPr>
              <w:spacing w:line="288" w:lineRule="auto"/>
              <w:rPr>
                <w:rFonts w:asciiTheme="minorEastAsia" w:hAnsiTheme="minorEastAsia" w:eastAsiaTheme="minorEastAsia" w:cstheme="minorEastAsia"/>
                <w:bCs/>
                <w:spacing w:val="-6"/>
                <w:sz w:val="24"/>
              </w:rPr>
            </w:pPr>
            <w:r>
              <w:rPr>
                <w:rFonts w:hint="eastAsia" w:ascii="宋体" w:hAnsi="宋体"/>
                <w:b/>
                <w:bCs/>
                <w:spacing w:val="-6"/>
                <w:sz w:val="21"/>
                <w:szCs w:val="21"/>
              </w:rPr>
              <w:t>说明：报名成功后会把招标/采购文件发送至</w:t>
            </w:r>
            <w:r>
              <w:rPr>
                <w:rFonts w:hint="eastAsia" w:ascii="宋体" w:hAnsi="宋体"/>
                <w:b/>
                <w:bCs/>
                <w:i/>
                <w:iCs/>
                <w:spacing w:val="-6"/>
                <w:sz w:val="21"/>
                <w:szCs w:val="21"/>
              </w:rPr>
              <w:t>微信公众号中填写的邮箱</w:t>
            </w:r>
            <w:r>
              <w:rPr>
                <w:rFonts w:hint="eastAsia" w:ascii="宋体" w:hAnsi="宋体"/>
                <w:b/>
                <w:bCs/>
                <w:spacing w:val="-6"/>
                <w:sz w:val="21"/>
                <w:szCs w:val="21"/>
              </w:rPr>
              <w:t>，收到文件即表示报名成功。</w:t>
            </w:r>
          </w:p>
        </w:tc>
      </w:tr>
    </w:tbl>
    <w:p w14:paraId="65D82CB8">
      <w:pPr>
        <w:rPr>
          <w:rFonts w:ascii="宋体" w:hAnsi="宋体"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  <w:t>备注：</w:t>
      </w:r>
      <w:r>
        <w:rPr>
          <w:rFonts w:hint="eastAsia" w:asciiTheme="minorEastAsia" w:hAnsiTheme="minorEastAsia" w:eastAsiaTheme="minorEastAsia"/>
          <w:b/>
          <w:spacing w:val="-6"/>
          <w:szCs w:val="28"/>
        </w:rPr>
        <w:t>(以上信息请与微信公众号中填写的报名信息保持一致</w:t>
      </w:r>
      <w:r>
        <w:rPr>
          <w:rFonts w:asciiTheme="minorEastAsia" w:hAnsiTheme="minorEastAsia" w:eastAsiaTheme="minorEastAsia"/>
          <w:b/>
          <w:spacing w:val="-6"/>
          <w:szCs w:val="28"/>
        </w:rPr>
        <w:t>)</w:t>
      </w:r>
    </w:p>
    <w:p w14:paraId="3C32D36A">
      <w:pPr>
        <w:numPr>
          <w:ilvl w:val="0"/>
          <w:numId w:val="1"/>
        </w:numPr>
        <w:rPr>
          <w:rFonts w:ascii="宋体" w:hAnsi="宋体"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  <w:t>报名方式：手机微信扫码报名（二维码在公告下方附件请自行下载）或者微信关注“浙江求是招标代理有限公司”公众号；对话框输入“报名”两个字（上下滑动找项目禁搜索）；禁止</w:t>
      </w:r>
      <w:r>
        <w:rPr>
          <w:rFonts w:hint="eastAsia" w:ascii="宋体" w:hAnsi="宋体"/>
          <w:b/>
          <w:bCs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  <w:t>电脑微信</w:t>
      </w:r>
      <w:r>
        <w:rPr>
          <w:rFonts w:hint="eastAsia" w:ascii="宋体" w:hAnsi="宋体"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  <w:t>操作（</w:t>
      </w:r>
      <w:r>
        <w:rPr>
          <w:rFonts w:hint="eastAsia" w:ascii="宋体" w:hAnsi="宋体"/>
          <w:b/>
          <w:bCs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  <w:t>电脑操作导致报名失败的请自己负责</w:t>
      </w:r>
      <w:r>
        <w:rPr>
          <w:rFonts w:hint="eastAsia" w:ascii="宋体" w:hAnsi="宋体"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  <w:t>）；</w:t>
      </w:r>
      <w:r>
        <w:rPr>
          <w:rFonts w:hint="eastAsia" w:ascii="宋体" w:hAnsi="宋体"/>
          <w:bCs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  <w:t>微信填写邮箱时，不建议企业邮箱（</w:t>
      </w:r>
      <w:r>
        <w:rPr>
          <w:rFonts w:hint="eastAsia" w:ascii="宋体" w:hAnsi="宋体"/>
          <w:b/>
          <w:bCs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  <w:t>9</w:t>
      </w:r>
      <w:r>
        <w:rPr>
          <w:rFonts w:ascii="宋体" w:hAnsi="宋体"/>
          <w:b/>
          <w:bCs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  <w:t>0%</w:t>
      </w:r>
      <w:r>
        <w:rPr>
          <w:rFonts w:hint="eastAsia" w:ascii="宋体" w:hAnsi="宋体"/>
          <w:b/>
          <w:bCs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  <w:t>发送失败，不能及时收到文件请自己负责</w:t>
      </w:r>
      <w:r>
        <w:rPr>
          <w:rFonts w:hint="eastAsia" w:ascii="宋体" w:hAnsi="宋体"/>
          <w:bCs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  <w:t>）；表格中填写的项目联系人不是必须为授权代表，是作为我单位和你单位就该报名项目的沟通人，了解该项目即可；若报名的是多标项项目，开标前都可以修改报名标项，发邮件告知即可</w:t>
      </w:r>
      <w:r>
        <w:rPr>
          <w:rFonts w:ascii="宋体" w:hAnsi="宋体"/>
          <w:bCs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  <w:t>bm@qszb.net</w:t>
      </w:r>
      <w:r>
        <w:rPr>
          <w:rFonts w:hint="eastAsia" w:ascii="宋体" w:hAnsi="宋体"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  <w:t>。</w:t>
      </w:r>
    </w:p>
    <w:p w14:paraId="7ADEB3A2">
      <w:pPr>
        <w:numPr>
          <w:ilvl w:val="0"/>
          <w:numId w:val="1"/>
        </w:numPr>
        <w:rPr>
          <w:rFonts w:ascii="宋体" w:hAnsi="宋体"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  <w:t>报名资料：文件获取申请函（加盖公章）、标书费转账记录等（以公告要求为准）。</w:t>
      </w:r>
    </w:p>
    <w:p w14:paraId="5F74DBFB">
      <w:pPr>
        <w:rPr>
          <w:rFonts w:ascii="宋体" w:hAnsi="宋体"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  <w:t>标书费允许公司对公账转账或</w:t>
      </w:r>
      <w:r>
        <w:rPr>
          <w:rFonts w:hint="eastAsia" w:ascii="宋体" w:hAnsi="宋体"/>
          <w:b/>
          <w:spacing w:val="-6"/>
          <w:sz w:val="18"/>
          <w:szCs w:val="18"/>
          <w:u w:val="single"/>
        </w:rPr>
        <w:t>个人手机银行、网上银行汇款</w:t>
      </w:r>
      <w:r>
        <w:rPr>
          <w:rFonts w:hint="eastAsia" w:ascii="宋体" w:hAnsi="宋体"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  <w:t>（提交的标书费转账记录需含汇款人姓名）。【均可开公司发票专（普）票】。（标书费</w:t>
      </w:r>
      <w:r>
        <w:rPr>
          <w:rFonts w:hint="eastAsia" w:ascii="宋体" w:hAnsi="宋体"/>
          <w:b/>
          <w:bCs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  <w:t>不</w:t>
      </w:r>
      <w:r>
        <w:rPr>
          <w:rFonts w:hint="eastAsia" w:ascii="宋体" w:hAnsi="宋体"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  <w:t>支持微信以及支付宝转账）两种汇款方式均汇到以下账户：</w:t>
      </w:r>
    </w:p>
    <w:p w14:paraId="28C88BB9">
      <w:pPr>
        <w:rPr>
          <w:rFonts w:ascii="宋体" w:hAnsi="宋体"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  <w:t>收款单位（户名）：浙江求是招标代理有限公司</w:t>
      </w:r>
    </w:p>
    <w:p w14:paraId="7737C497">
      <w:pPr>
        <w:rPr>
          <w:rFonts w:ascii="宋体" w:hAnsi="宋体"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  <w:t>开户银行：工行浙大支行</w:t>
      </w:r>
    </w:p>
    <w:p w14:paraId="63922D49">
      <w:pPr>
        <w:rPr>
          <w:rFonts w:ascii="宋体" w:hAnsi="宋体"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  <w:t>银行账号：1202024609900033043</w:t>
      </w:r>
    </w:p>
    <w:p w14:paraId="7F6BCFC7">
      <w:pPr>
        <w:rPr>
          <w:rFonts w:ascii="宋体" w:hAnsi="宋体"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  <w:t>财务联系方式：0571-8766611</w:t>
      </w:r>
      <w:r>
        <w:rPr>
          <w:rFonts w:hint="eastAsia" w:ascii="宋体" w:hAnsi="宋体"/>
          <w:color w:val="000000" w:themeColor="text1"/>
          <w:spacing w:val="-6"/>
          <w:sz w:val="21"/>
          <w:szCs w:val="21"/>
          <w14:textFill>
            <w14:solidFill>
              <w14:schemeClr w14:val="tx1"/>
            </w14:solidFill>
          </w14:textFill>
        </w:rPr>
        <w:t>3</w:t>
      </w:r>
    </w:p>
    <w:p w14:paraId="29ED966B">
      <w:r>
        <w:rPr>
          <w:rFonts w:hint="eastAsia" w:ascii="宋体" w:hAnsi="宋体"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  <w:t>3.开票：发送邮件至caiwu@qszb.net，提供项目名称或编号、开票资料、快递收件人信息并注明专（普）票。（请及时发邮件开票，不提供开票信息将无法开票，按照接收邮件的先后顺序开票）（开票其他问题请联系财务0571-8766611</w:t>
      </w:r>
      <w:r>
        <w:rPr>
          <w:rFonts w:hint="eastAsia" w:ascii="宋体" w:hAnsi="宋体"/>
          <w:color w:val="000000" w:themeColor="text1"/>
          <w:spacing w:val="-6"/>
          <w:sz w:val="21"/>
          <w:szCs w:val="21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/>
          <w:color w:val="000000" w:themeColor="text1"/>
          <w:spacing w:val="-6"/>
          <w:sz w:val="18"/>
          <w:szCs w:val="18"/>
          <w14:textFill>
            <w14:solidFill>
              <w14:schemeClr w14:val="tx1"/>
            </w14:solidFill>
          </w14:textFill>
        </w:rPr>
        <w:t>）</w:t>
      </w:r>
    </w:p>
    <w:sectPr>
      <w:headerReference r:id="rId3" w:type="default"/>
      <w:pgSz w:w="11906" w:h="16838"/>
      <w:pgMar w:top="1440" w:right="1247" w:bottom="1440" w:left="1247" w:header="283" w:footer="850" w:gutter="0"/>
      <w:cols w:space="0" w:num="1"/>
      <w:docGrid w:type="lines"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DBDF9C">
    <w:pPr>
      <w:pStyle w:val="6"/>
      <w:pBdr>
        <w:bottom w:val="none" w:color="auto" w:sz="0" w:space="0"/>
      </w:pBdr>
    </w:pPr>
    <w:r>
      <w:drawing>
        <wp:inline distT="0" distB="0" distL="114300" distR="114300">
          <wp:extent cx="5872480" cy="633730"/>
          <wp:effectExtent l="0" t="0" r="7620" b="1270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72480" cy="63373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09E04E1"/>
    <w:multiLevelType w:val="singleLevel"/>
    <w:tmpl w:val="D09E04E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40"/>
  <w:drawingGridVerticalSpacing w:val="38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Y3ZWNkODM0NTAyNWNmZjA1NzI1ZTZiMTBiZWZmM2QifQ=="/>
  </w:docVars>
  <w:rsids>
    <w:rsidRoot w:val="00B10D9B"/>
    <w:rsid w:val="000422EC"/>
    <w:rsid w:val="00043300"/>
    <w:rsid w:val="000456AC"/>
    <w:rsid w:val="000B12C2"/>
    <w:rsid w:val="001B0F46"/>
    <w:rsid w:val="001C0A30"/>
    <w:rsid w:val="002766B5"/>
    <w:rsid w:val="002F3088"/>
    <w:rsid w:val="003943B1"/>
    <w:rsid w:val="00445D1D"/>
    <w:rsid w:val="004545BA"/>
    <w:rsid w:val="00465D8D"/>
    <w:rsid w:val="004C47A4"/>
    <w:rsid w:val="004E0E8E"/>
    <w:rsid w:val="005407E8"/>
    <w:rsid w:val="00550C35"/>
    <w:rsid w:val="00551F59"/>
    <w:rsid w:val="005B074A"/>
    <w:rsid w:val="006278BC"/>
    <w:rsid w:val="006618CE"/>
    <w:rsid w:val="006C615F"/>
    <w:rsid w:val="006E74E7"/>
    <w:rsid w:val="006F3E5D"/>
    <w:rsid w:val="00731A3C"/>
    <w:rsid w:val="007503C7"/>
    <w:rsid w:val="007B7BC0"/>
    <w:rsid w:val="007D6705"/>
    <w:rsid w:val="007F0F7B"/>
    <w:rsid w:val="00826EC8"/>
    <w:rsid w:val="00872171"/>
    <w:rsid w:val="008A0830"/>
    <w:rsid w:val="008B4753"/>
    <w:rsid w:val="00905653"/>
    <w:rsid w:val="00931DC8"/>
    <w:rsid w:val="009868B0"/>
    <w:rsid w:val="009B08EC"/>
    <w:rsid w:val="00A0286A"/>
    <w:rsid w:val="00A454A4"/>
    <w:rsid w:val="00A52014"/>
    <w:rsid w:val="00AB3FED"/>
    <w:rsid w:val="00AD7C10"/>
    <w:rsid w:val="00B10D9B"/>
    <w:rsid w:val="00B16075"/>
    <w:rsid w:val="00B509D7"/>
    <w:rsid w:val="00B61C64"/>
    <w:rsid w:val="00B6304A"/>
    <w:rsid w:val="00BD57AB"/>
    <w:rsid w:val="00C112EC"/>
    <w:rsid w:val="00C759E5"/>
    <w:rsid w:val="00C931DD"/>
    <w:rsid w:val="00CA72EE"/>
    <w:rsid w:val="00CB50E9"/>
    <w:rsid w:val="00CE7F98"/>
    <w:rsid w:val="00D82EC0"/>
    <w:rsid w:val="00D96D98"/>
    <w:rsid w:val="00E469E6"/>
    <w:rsid w:val="00E85987"/>
    <w:rsid w:val="00ED1D96"/>
    <w:rsid w:val="00F52C9F"/>
    <w:rsid w:val="00F77BFC"/>
    <w:rsid w:val="00F835D6"/>
    <w:rsid w:val="00F85C6E"/>
    <w:rsid w:val="00FB4C14"/>
    <w:rsid w:val="049F5BA5"/>
    <w:rsid w:val="073B0571"/>
    <w:rsid w:val="0783187D"/>
    <w:rsid w:val="07D72EEC"/>
    <w:rsid w:val="0BEF0FA4"/>
    <w:rsid w:val="0CBF450C"/>
    <w:rsid w:val="0CD13B45"/>
    <w:rsid w:val="11B467CC"/>
    <w:rsid w:val="11FC2687"/>
    <w:rsid w:val="12305114"/>
    <w:rsid w:val="12E542D1"/>
    <w:rsid w:val="12FF7DA3"/>
    <w:rsid w:val="18433D33"/>
    <w:rsid w:val="19266F0B"/>
    <w:rsid w:val="19A521D8"/>
    <w:rsid w:val="1A550A25"/>
    <w:rsid w:val="1CF8082B"/>
    <w:rsid w:val="1D7A5DA6"/>
    <w:rsid w:val="21FF19CD"/>
    <w:rsid w:val="22D47758"/>
    <w:rsid w:val="25756C9C"/>
    <w:rsid w:val="26067013"/>
    <w:rsid w:val="28012FE0"/>
    <w:rsid w:val="2A320F07"/>
    <w:rsid w:val="2AEA3C03"/>
    <w:rsid w:val="2B2732EE"/>
    <w:rsid w:val="2FF76613"/>
    <w:rsid w:val="3436251B"/>
    <w:rsid w:val="344E6D23"/>
    <w:rsid w:val="38723F54"/>
    <w:rsid w:val="38E85DEE"/>
    <w:rsid w:val="39437B02"/>
    <w:rsid w:val="39D87949"/>
    <w:rsid w:val="3B563918"/>
    <w:rsid w:val="3D6B19E7"/>
    <w:rsid w:val="3E3D4110"/>
    <w:rsid w:val="3F8741AD"/>
    <w:rsid w:val="430D47C7"/>
    <w:rsid w:val="43833E0A"/>
    <w:rsid w:val="44414B57"/>
    <w:rsid w:val="44E81177"/>
    <w:rsid w:val="469A1B97"/>
    <w:rsid w:val="4748474C"/>
    <w:rsid w:val="49975A5C"/>
    <w:rsid w:val="4A6D4EA5"/>
    <w:rsid w:val="4D7B6F2F"/>
    <w:rsid w:val="4E0A44CB"/>
    <w:rsid w:val="4EC92D80"/>
    <w:rsid w:val="50EA447F"/>
    <w:rsid w:val="512243CD"/>
    <w:rsid w:val="51FA691E"/>
    <w:rsid w:val="53EF6D1A"/>
    <w:rsid w:val="54A26025"/>
    <w:rsid w:val="55345DB9"/>
    <w:rsid w:val="5543135D"/>
    <w:rsid w:val="55454FBC"/>
    <w:rsid w:val="556F2F9B"/>
    <w:rsid w:val="558E71FD"/>
    <w:rsid w:val="567A09C8"/>
    <w:rsid w:val="58F004EE"/>
    <w:rsid w:val="594D36ED"/>
    <w:rsid w:val="5B60110D"/>
    <w:rsid w:val="5C8F7913"/>
    <w:rsid w:val="5D893FB1"/>
    <w:rsid w:val="5DEA0FFE"/>
    <w:rsid w:val="5E8B4AEC"/>
    <w:rsid w:val="61134DE2"/>
    <w:rsid w:val="62322348"/>
    <w:rsid w:val="62D63D4F"/>
    <w:rsid w:val="63B22200"/>
    <w:rsid w:val="63E17B4D"/>
    <w:rsid w:val="65C04CD8"/>
    <w:rsid w:val="67FF6858"/>
    <w:rsid w:val="699D4483"/>
    <w:rsid w:val="6AAE3C37"/>
    <w:rsid w:val="6B66073E"/>
    <w:rsid w:val="6FF40FD1"/>
    <w:rsid w:val="7046073C"/>
    <w:rsid w:val="706161A5"/>
    <w:rsid w:val="71721C67"/>
    <w:rsid w:val="71BA1729"/>
    <w:rsid w:val="73FF5412"/>
    <w:rsid w:val="75D15088"/>
    <w:rsid w:val="779D6C16"/>
    <w:rsid w:val="795E32D6"/>
    <w:rsid w:val="7A5E4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paragraph" w:styleId="2">
    <w:name w:val="heading 4"/>
    <w:basedOn w:val="1"/>
    <w:next w:val="1"/>
    <w:autoRedefine/>
    <w:qFormat/>
    <w:uiPriority w:val="0"/>
    <w:pPr>
      <w:keepNext/>
      <w:keepLines/>
      <w:spacing w:before="280" w:after="290" w:line="372" w:lineRule="auto"/>
      <w:outlineLvl w:val="3"/>
    </w:pPr>
    <w:rPr>
      <w:rFonts w:ascii="Cambria" w:hAnsi="Cambria"/>
      <w:b/>
      <w:bCs/>
      <w:szCs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13"/>
    <w:autoRedefine/>
    <w:qFormat/>
    <w:uiPriority w:val="99"/>
    <w:pPr>
      <w:spacing w:before="156" w:beforeLines="50" w:after="156" w:afterLines="50" w:line="400" w:lineRule="atLeast"/>
    </w:pPr>
    <w:rPr>
      <w:rFonts w:ascii="宋体" w:hAnsi="Courier New" w:eastAsiaTheme="minorEastAsia" w:cstheme="minorBidi"/>
      <w:sz w:val="24"/>
    </w:rPr>
  </w:style>
  <w:style w:type="paragraph" w:styleId="4">
    <w:name w:val="Balloon Text"/>
    <w:basedOn w:val="1"/>
    <w:link w:val="15"/>
    <w:semiHidden/>
    <w:unhideWhenUsed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12">
    <w:name w:val="页脚 字符"/>
    <w:basedOn w:val="9"/>
    <w:link w:val="5"/>
    <w:qFormat/>
    <w:uiPriority w:val="99"/>
    <w:rPr>
      <w:sz w:val="18"/>
      <w:szCs w:val="18"/>
    </w:rPr>
  </w:style>
  <w:style w:type="character" w:customStyle="1" w:styleId="13">
    <w:name w:val="纯文本 字符"/>
    <w:link w:val="3"/>
    <w:qFormat/>
    <w:uiPriority w:val="99"/>
    <w:rPr>
      <w:rFonts w:ascii="宋体" w:hAnsi="Courier New"/>
      <w:sz w:val="24"/>
      <w:szCs w:val="24"/>
    </w:rPr>
  </w:style>
  <w:style w:type="character" w:customStyle="1" w:styleId="14">
    <w:name w:val="纯文本 Char"/>
    <w:basedOn w:val="9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Unresolved Mention"/>
    <w:basedOn w:val="9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733</Words>
  <Characters>801</Characters>
  <Lines>6</Lines>
  <Paragraphs>1</Paragraphs>
  <TotalTime>37</TotalTime>
  <ScaleCrop>false</ScaleCrop>
  <LinksUpToDate>false</LinksUpToDate>
  <CharactersWithSpaces>809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2019-09-02T06:11:00Z</dcterms:created>
  <dc:creator>lenovo</dc:creator>
  <cp:lastModifiedBy>清</cp:lastModifiedBy>
  <dcterms:modified xsi:type="dcterms:W3CDTF">2024-11-28T06:27:00Z</dcterms:modified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87BADF689E2F46328155556310887CBB_13</vt:lpwstr>
  </property>
</Properties>
</file>