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A2B538">
      <w:pPr>
        <w:spacing w:line="360" w:lineRule="auto"/>
        <w:rPr>
          <w:rFonts w:hint="eastAsia" w:ascii="宋体" w:hAnsi="宋体" w:cs="宋体"/>
          <w:b/>
          <w:sz w:val="24"/>
        </w:rPr>
      </w:pPr>
      <w:bookmarkStart w:id="0" w:name="_GoBack"/>
      <w:bookmarkEnd w:id="0"/>
      <w:r>
        <w:rPr>
          <w:rFonts w:hint="eastAsia" w:ascii="宋体" w:hAnsi="宋体" w:cs="宋体"/>
          <w:b/>
          <w:sz w:val="24"/>
        </w:rPr>
        <w:t xml:space="preserve">附件： </w:t>
      </w:r>
    </w:p>
    <w:p w14:paraId="1D4A7118">
      <w:pPr>
        <w:spacing w:line="360" w:lineRule="auto"/>
        <w:jc w:val="center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领取采购文件方式</w:t>
      </w:r>
    </w:p>
    <w:p w14:paraId="7B75483E">
      <w:pPr>
        <w:spacing w:line="360" w:lineRule="auto"/>
        <w:ind w:firstLine="482" w:firstLineChars="200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一、现场领取</w:t>
      </w:r>
    </w:p>
    <w:p w14:paraId="47AF7BE2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符合资格的申请人应当在获取时间内</w:t>
      </w:r>
      <w:r>
        <w:rPr>
          <w:rFonts w:hint="eastAsia" w:ascii="宋体" w:hAnsi="宋体" w:cs="宋体"/>
          <w:sz w:val="24"/>
          <w:lang w:eastAsia="zh-CN"/>
        </w:rPr>
        <w:t>，</w:t>
      </w:r>
      <w:r>
        <w:rPr>
          <w:rFonts w:hint="eastAsia" w:ascii="宋体" w:hAnsi="宋体" w:cs="宋体"/>
          <w:sz w:val="24"/>
        </w:rPr>
        <w:t>携带以下资料到采购代理机构现场领取采购文件。</w:t>
      </w:r>
    </w:p>
    <w:p w14:paraId="11119B6A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</w:t>
      </w:r>
      <w:r>
        <w:rPr>
          <w:rFonts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申请人为法人或者其他组织的</w:t>
      </w:r>
      <w:r>
        <w:rPr>
          <w:rFonts w:hint="eastAsia" w:ascii="宋体" w:hAnsi="宋体" w:cs="宋体"/>
          <w:sz w:val="24"/>
          <w:lang w:eastAsia="zh-CN"/>
        </w:rPr>
        <w:t>，</w:t>
      </w:r>
      <w:r>
        <w:rPr>
          <w:rFonts w:hint="eastAsia" w:ascii="宋体" w:hAnsi="宋体" w:cs="宋体"/>
          <w:sz w:val="24"/>
        </w:rPr>
        <w:t>需提供单位介绍信（或法人授权委托书）、经办人身份证明。</w:t>
      </w:r>
    </w:p>
    <w:p w14:paraId="50EE4704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</w:t>
      </w:r>
      <w:r>
        <w:rPr>
          <w:rFonts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申请人为自然人的只需提供本人身份证明。</w:t>
      </w:r>
    </w:p>
    <w:p w14:paraId="32FE49A2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</w:t>
      </w:r>
      <w:r>
        <w:rPr>
          <w:rFonts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申请人须提供加盖公章文件领取登记表</w:t>
      </w:r>
      <w:r>
        <w:rPr>
          <w:rFonts w:hint="eastAsia" w:ascii="宋体" w:hAnsi="宋体" w:cs="宋体"/>
          <w:sz w:val="24"/>
          <w:lang w:eastAsia="zh-CN"/>
        </w:rPr>
        <w:t>，</w:t>
      </w:r>
      <w:r>
        <w:rPr>
          <w:rFonts w:hint="eastAsia" w:ascii="宋体" w:hAnsi="宋体" w:cs="宋体"/>
          <w:sz w:val="24"/>
        </w:rPr>
        <w:t>领取采购文件。</w:t>
      </w:r>
    </w:p>
    <w:p w14:paraId="2C60EA6E">
      <w:pPr>
        <w:spacing w:line="360" w:lineRule="auto"/>
        <w:ind w:firstLine="482" w:firstLineChars="200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二、网上或邮寄领取</w:t>
      </w:r>
    </w:p>
    <w:p w14:paraId="1FD0BAE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符合资格的申请人应当在获取时间内</w:t>
      </w:r>
      <w:r>
        <w:rPr>
          <w:rFonts w:hint="eastAsia" w:ascii="宋体" w:hAnsi="宋体" w:cs="宋体"/>
          <w:sz w:val="24"/>
          <w:lang w:eastAsia="zh-CN"/>
        </w:rPr>
        <w:t>，</w:t>
      </w:r>
      <w:r>
        <w:rPr>
          <w:rFonts w:hint="eastAsia" w:ascii="宋体" w:hAnsi="宋体" w:cs="宋体"/>
          <w:sz w:val="24"/>
        </w:rPr>
        <w:t>将以下资料传到WHQD12345@qq.com。</w:t>
      </w:r>
    </w:p>
    <w:p w14:paraId="4E95D828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1.申请人为法人或者其他组织的</w:t>
      </w:r>
      <w:r>
        <w:rPr>
          <w:rFonts w:hint="eastAsia" w:ascii="宋体" w:hAnsi="宋体" w:cs="宋体"/>
          <w:sz w:val="24"/>
          <w:lang w:eastAsia="zh-CN"/>
        </w:rPr>
        <w:t>，</w:t>
      </w:r>
      <w:r>
        <w:rPr>
          <w:rFonts w:hint="eastAsia" w:ascii="宋体" w:hAnsi="宋体" w:cs="宋体"/>
          <w:sz w:val="24"/>
        </w:rPr>
        <w:t>需提供单位介绍信（或法人授权委托书）、经办人身份证明。</w:t>
      </w:r>
    </w:p>
    <w:p w14:paraId="140739FD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2.申请人为自然人的只需提供本人身份证明。</w:t>
      </w:r>
    </w:p>
    <w:p w14:paraId="1D12D68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3.提供加盖公章文件领取登记表。</w:t>
      </w:r>
    </w:p>
    <w:p w14:paraId="43C7A155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4.并在邮件中注明项目名称、项目编号、单位名称、联系人姓名及联系方式。</w:t>
      </w:r>
    </w:p>
    <w:p w14:paraId="2304DF9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网上领取的</w:t>
      </w:r>
      <w:r>
        <w:rPr>
          <w:rFonts w:hint="eastAsia" w:ascii="宋体" w:hAnsi="宋体" w:cs="宋体"/>
          <w:sz w:val="24"/>
          <w:lang w:eastAsia="zh-CN"/>
        </w:rPr>
        <w:t>，</w:t>
      </w:r>
      <w:r>
        <w:rPr>
          <w:rFonts w:hint="eastAsia" w:ascii="宋体" w:hAnsi="宋体" w:cs="宋体"/>
          <w:sz w:val="24"/>
        </w:rPr>
        <w:t>因登记有误或邮箱服务器故障导致文件延迟送达或无法送达的</w:t>
      </w:r>
      <w:r>
        <w:rPr>
          <w:rFonts w:hint="eastAsia" w:ascii="宋体" w:hAnsi="宋体" w:cs="宋体"/>
          <w:sz w:val="24"/>
          <w:lang w:eastAsia="zh-CN"/>
        </w:rPr>
        <w:t>，</w:t>
      </w:r>
      <w:r>
        <w:rPr>
          <w:rFonts w:hint="eastAsia" w:ascii="宋体" w:hAnsi="宋体" w:cs="宋体"/>
          <w:sz w:val="24"/>
        </w:rPr>
        <w:t>采购代理机构不承担责任</w:t>
      </w:r>
      <w:r>
        <w:rPr>
          <w:rFonts w:hint="eastAsia" w:ascii="宋体" w:hAnsi="宋体" w:cs="宋体"/>
          <w:sz w:val="24"/>
          <w:lang w:eastAsia="zh-CN"/>
        </w:rPr>
        <w:t>，</w:t>
      </w:r>
      <w:r>
        <w:rPr>
          <w:rFonts w:hint="eastAsia" w:ascii="宋体" w:hAnsi="宋体" w:cs="宋体"/>
          <w:sz w:val="24"/>
        </w:rPr>
        <w:t>申请人获取采购文件的时效性以申请人提交的完整资料的时间为准。</w:t>
      </w:r>
    </w:p>
    <w:p w14:paraId="48DFF8AA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邮寄领取的</w:t>
      </w:r>
      <w:r>
        <w:rPr>
          <w:rFonts w:hint="eastAsia" w:ascii="宋体" w:hAnsi="宋体" w:cs="宋体"/>
          <w:sz w:val="24"/>
          <w:lang w:eastAsia="zh-CN"/>
        </w:rPr>
        <w:t>，</w:t>
      </w:r>
      <w:r>
        <w:rPr>
          <w:rFonts w:hint="eastAsia" w:ascii="宋体" w:hAnsi="宋体" w:cs="宋体"/>
          <w:sz w:val="24"/>
        </w:rPr>
        <w:t>代理机构发出文件采取到付方式</w:t>
      </w:r>
      <w:r>
        <w:rPr>
          <w:rFonts w:hint="eastAsia" w:ascii="宋体" w:hAnsi="宋体" w:cs="宋体"/>
          <w:sz w:val="24"/>
          <w:lang w:eastAsia="zh-CN"/>
        </w:rPr>
        <w:t>，</w:t>
      </w:r>
      <w:r>
        <w:rPr>
          <w:rFonts w:hint="eastAsia" w:ascii="宋体" w:hAnsi="宋体" w:cs="宋体"/>
          <w:sz w:val="24"/>
        </w:rPr>
        <w:t>邮寄中丢失、损坏、延迟送达或无法送达的</w:t>
      </w:r>
      <w:r>
        <w:rPr>
          <w:rFonts w:hint="eastAsia" w:ascii="宋体" w:hAnsi="宋体" w:cs="宋体"/>
          <w:sz w:val="24"/>
          <w:lang w:eastAsia="zh-CN"/>
        </w:rPr>
        <w:t>，</w:t>
      </w:r>
      <w:r>
        <w:rPr>
          <w:rFonts w:hint="eastAsia" w:ascii="宋体" w:hAnsi="宋体" w:cs="宋体"/>
          <w:sz w:val="24"/>
        </w:rPr>
        <w:t>采购代理机构不承担责任</w:t>
      </w:r>
      <w:r>
        <w:rPr>
          <w:rFonts w:hint="eastAsia" w:ascii="宋体" w:hAnsi="宋体" w:cs="宋体"/>
          <w:sz w:val="24"/>
          <w:lang w:eastAsia="zh-CN"/>
        </w:rPr>
        <w:t>，</w:t>
      </w:r>
      <w:r>
        <w:rPr>
          <w:rFonts w:hint="eastAsia" w:ascii="宋体" w:hAnsi="宋体" w:cs="宋体"/>
          <w:sz w:val="24"/>
        </w:rPr>
        <w:t>申请人获取采购文件的时效性以申请人提交的完整资料的时间为准。</w:t>
      </w:r>
    </w:p>
    <w:p w14:paraId="6B9D2640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报名咨询电话：17754407723。</w:t>
      </w:r>
    </w:p>
    <w:p w14:paraId="1AAE9CF6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</w:p>
    <w:p w14:paraId="4976BA8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</w:p>
    <w:p w14:paraId="4E2EDD77">
      <w:pPr>
        <w:widowControl/>
        <w:jc w:val="left"/>
        <w:rPr>
          <w:rFonts w:hint="eastAsia" w:ascii="宋体" w:hAnsi="宋体" w:cs="宋体"/>
          <w:b/>
          <w:bCs/>
          <w:sz w:val="24"/>
        </w:rPr>
      </w:pPr>
    </w:p>
    <w:p w14:paraId="1E96ABC1">
      <w:pPr>
        <w:spacing w:line="360" w:lineRule="auto"/>
        <w:jc w:val="center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br w:type="page"/>
      </w:r>
      <w:r>
        <w:rPr>
          <w:rFonts w:hint="eastAsia" w:ascii="宋体" w:hAnsi="宋体" w:cs="宋体"/>
          <w:b/>
          <w:bCs/>
          <w:sz w:val="24"/>
        </w:rPr>
        <w:t>文件领取登记表</w:t>
      </w:r>
    </w:p>
    <w:tbl>
      <w:tblPr>
        <w:tblStyle w:val="2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06"/>
        <w:gridCol w:w="4716"/>
      </w:tblGrid>
      <w:tr w14:paraId="06CF5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5000" w:type="pct"/>
            <w:gridSpan w:val="2"/>
            <w:noWrap w:val="0"/>
            <w:vAlign w:val="center"/>
          </w:tcPr>
          <w:p w14:paraId="1F5261F7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项目名称：</w:t>
            </w:r>
          </w:p>
        </w:tc>
      </w:tr>
      <w:tr w14:paraId="70F93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5000" w:type="pct"/>
            <w:gridSpan w:val="2"/>
            <w:noWrap w:val="0"/>
            <w:vAlign w:val="center"/>
          </w:tcPr>
          <w:p w14:paraId="6318494A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项目编号：</w:t>
            </w:r>
          </w:p>
        </w:tc>
      </w:tr>
      <w:tr w14:paraId="2306D6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5000" w:type="pct"/>
            <w:gridSpan w:val="2"/>
            <w:noWrap w:val="0"/>
            <w:vAlign w:val="center"/>
          </w:tcPr>
          <w:p w14:paraId="5F0694DC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申请人名称：</w:t>
            </w:r>
          </w:p>
        </w:tc>
      </w:tr>
      <w:tr w14:paraId="6DE80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5000" w:type="pct"/>
            <w:gridSpan w:val="2"/>
            <w:noWrap w:val="0"/>
            <w:vAlign w:val="center"/>
          </w:tcPr>
          <w:p w14:paraId="190BD717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统一社会信用代码：</w:t>
            </w:r>
          </w:p>
        </w:tc>
      </w:tr>
      <w:tr w14:paraId="647C5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5000" w:type="pct"/>
            <w:gridSpan w:val="2"/>
            <w:noWrap w:val="0"/>
            <w:vAlign w:val="center"/>
          </w:tcPr>
          <w:p w14:paraId="32E2116D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供应商地址：</w:t>
            </w:r>
          </w:p>
        </w:tc>
      </w:tr>
      <w:tr w14:paraId="792E1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2233" w:type="pct"/>
            <w:noWrap w:val="0"/>
            <w:vAlign w:val="center"/>
          </w:tcPr>
          <w:p w14:paraId="258AA2BA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授权代表姓名：</w:t>
            </w:r>
          </w:p>
        </w:tc>
        <w:tc>
          <w:tcPr>
            <w:tcW w:w="2766" w:type="pct"/>
            <w:noWrap w:val="0"/>
            <w:vAlign w:val="center"/>
          </w:tcPr>
          <w:p w14:paraId="3F57837D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移动电话：</w:t>
            </w:r>
          </w:p>
        </w:tc>
      </w:tr>
      <w:tr w14:paraId="1BDF5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2233" w:type="pct"/>
            <w:noWrap w:val="0"/>
            <w:vAlign w:val="center"/>
          </w:tcPr>
          <w:p w14:paraId="328571B9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传真：</w:t>
            </w:r>
          </w:p>
        </w:tc>
        <w:tc>
          <w:tcPr>
            <w:tcW w:w="2766" w:type="pct"/>
            <w:noWrap w:val="0"/>
            <w:vAlign w:val="center"/>
          </w:tcPr>
          <w:p w14:paraId="2A4FAB25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电子邮箱：</w:t>
            </w:r>
          </w:p>
        </w:tc>
      </w:tr>
      <w:tr w14:paraId="71FD52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5000" w:type="pct"/>
            <w:gridSpan w:val="2"/>
            <w:noWrap w:val="0"/>
            <w:vAlign w:val="center"/>
          </w:tcPr>
          <w:p w14:paraId="6E43D5EC">
            <w:pPr>
              <w:spacing w:line="360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登记时间：      年      月      日      时      分</w:t>
            </w:r>
          </w:p>
        </w:tc>
      </w:tr>
    </w:tbl>
    <w:p w14:paraId="5EBDB9D7">
      <w:pPr>
        <w:spacing w:line="360" w:lineRule="auto"/>
        <w:jc w:val="center"/>
        <w:rPr>
          <w:rFonts w:hint="eastAsia" w:ascii="宋体" w:hAnsi="宋体" w:cs="宋体"/>
          <w:b/>
          <w:bCs/>
          <w:sz w:val="24"/>
        </w:rPr>
      </w:pPr>
    </w:p>
    <w:p w14:paraId="2C993001">
      <w:pPr>
        <w:widowControl/>
        <w:jc w:val="left"/>
        <w:rPr>
          <w:rFonts w:hint="eastAsia" w:ascii="宋体" w:hAnsi="宋体" w:cs="宋体"/>
          <w:b/>
          <w:bCs/>
          <w:sz w:val="24"/>
        </w:rPr>
      </w:pPr>
    </w:p>
    <w:p w14:paraId="1B8B04A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ED5E42"/>
    <w:rsid w:val="0BED5E42"/>
    <w:rsid w:val="2170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526</Words>
  <Characters>558</Characters>
  <Lines>0</Lines>
  <Paragraphs>0</Paragraphs>
  <TotalTime>0</TotalTime>
  <ScaleCrop>false</ScaleCrop>
  <LinksUpToDate>false</LinksUpToDate>
  <CharactersWithSpaces>592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2024-11-21T02:55:00Z</dcterms:created>
  <dc:creator>Wang_R</dc:creator>
  <cp:lastModifiedBy>清</cp:lastModifiedBy>
  <dcterms:modified xsi:type="dcterms:W3CDTF">2024-11-22T03:52:01Z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45516C556F2D4648BFE06EB8AAC427EC_13</vt:lpwstr>
  </property>
</Properties>
</file>